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E07" w:rsidRDefault="00592E07" w:rsidP="00592E07">
      <w:pPr>
        <w:pStyle w:val="Balk1"/>
        <w:shd w:val="clear" w:color="auto" w:fill="FFFFFF"/>
        <w:spacing w:before="0"/>
        <w:rPr>
          <w:rFonts w:ascii="Arial" w:hAnsi="Arial" w:cs="Arial"/>
          <w:b w:val="0"/>
          <w:bCs w:val="0"/>
          <w:color w:val="333333"/>
          <w:sz w:val="42"/>
          <w:szCs w:val="42"/>
        </w:rPr>
      </w:pPr>
      <w:r>
        <w:rPr>
          <w:rFonts w:ascii="Arial" w:hAnsi="Arial" w:cs="Arial"/>
          <w:b w:val="0"/>
          <w:bCs w:val="0"/>
          <w:color w:val="333333"/>
          <w:sz w:val="42"/>
          <w:szCs w:val="42"/>
          <w:bdr w:val="none" w:sz="0" w:space="0" w:color="auto" w:frame="1"/>
        </w:rPr>
        <w:t>Yanımızdaki insana neden bağırırız?</w:t>
      </w:r>
    </w:p>
    <w:p w:rsidR="00592E07" w:rsidRDefault="00592E07" w:rsidP="00592E07">
      <w:pPr>
        <w:shd w:val="clear" w:color="auto" w:fill="FFFFFF"/>
        <w:spacing w:after="0" w:line="240" w:lineRule="auto"/>
        <w:rPr>
          <w:rFonts w:ascii="Arial" w:eastAsia="Times New Roman" w:hAnsi="Arial" w:cs="Arial"/>
          <w:color w:val="333333"/>
          <w:sz w:val="21"/>
          <w:szCs w:val="21"/>
          <w:lang w:eastAsia="tr-TR"/>
        </w:rPr>
      </w:pPr>
      <w:bookmarkStart w:id="0" w:name="_GoBack"/>
      <w:bookmarkEnd w:id="0"/>
    </w:p>
    <w:p w:rsidR="00592E07" w:rsidRPr="00592E07" w:rsidRDefault="00592E07" w:rsidP="00592E07">
      <w:pPr>
        <w:shd w:val="clear" w:color="auto" w:fill="FFFFFF"/>
        <w:spacing w:after="0" w:line="240" w:lineRule="auto"/>
        <w:rPr>
          <w:rFonts w:ascii="Arial" w:eastAsia="Times New Roman" w:hAnsi="Arial" w:cs="Arial"/>
          <w:color w:val="333333"/>
          <w:sz w:val="21"/>
          <w:szCs w:val="21"/>
          <w:lang w:eastAsia="tr-TR"/>
        </w:rPr>
      </w:pPr>
      <w:r w:rsidRPr="00592E07">
        <w:rPr>
          <w:rFonts w:ascii="Arial" w:eastAsia="Times New Roman" w:hAnsi="Arial" w:cs="Arial"/>
          <w:color w:val="333333"/>
          <w:sz w:val="21"/>
          <w:szCs w:val="21"/>
          <w:lang w:eastAsia="tr-TR"/>
        </w:rPr>
        <w:t xml:space="preserve">Yan yana iki insan birbirine neden bağırır? Öfkelenince neden yüksek sesle konuşuruz? </w:t>
      </w:r>
      <w:proofErr w:type="gramStart"/>
      <w:r w:rsidRPr="00592E07">
        <w:rPr>
          <w:rFonts w:ascii="Arial" w:eastAsia="Times New Roman" w:hAnsi="Arial" w:cs="Arial"/>
          <w:color w:val="333333"/>
          <w:sz w:val="21"/>
          <w:szCs w:val="21"/>
          <w:lang w:eastAsia="tr-TR"/>
        </w:rPr>
        <w:t>Sükunetimizi</w:t>
      </w:r>
      <w:proofErr w:type="gramEnd"/>
      <w:r w:rsidRPr="00592E07">
        <w:rPr>
          <w:rFonts w:ascii="Arial" w:eastAsia="Times New Roman" w:hAnsi="Arial" w:cs="Arial"/>
          <w:color w:val="333333"/>
          <w:sz w:val="21"/>
          <w:szCs w:val="21"/>
          <w:lang w:eastAsia="tr-TR"/>
        </w:rPr>
        <w:t xml:space="preserve"> kaybettiğimiz için mi bağırarak konuşuruz yoksa bambaşka bir nedenden dolayı mı? Daha da kötüsü öfkelendikten sonra sesimizi yükseltmenin sonuçları? Bazen hiç istemediğimiz sonuçlara doğru olaylar kayıverir ve bu durum bizi düşündüğümüzden de zora sokar. “Öfkelenince neden bağırırız?” sorusunun yanıtı bu bilgelik öyküsünde saklı…</w:t>
      </w:r>
    </w:p>
    <w:p w:rsidR="00592E07" w:rsidRPr="00592E07" w:rsidRDefault="00592E07" w:rsidP="00592E07">
      <w:pPr>
        <w:pBdr>
          <w:bottom w:val="single" w:sz="6" w:space="5" w:color="E5E7E8"/>
        </w:pBdr>
        <w:shd w:val="clear" w:color="auto" w:fill="FFFFFF"/>
        <w:spacing w:after="210" w:line="240" w:lineRule="auto"/>
        <w:outlineLvl w:val="2"/>
        <w:rPr>
          <w:rFonts w:ascii="Helvetica" w:eastAsia="Times New Roman" w:hAnsi="Helvetica" w:cs="Helvetica"/>
          <w:b/>
          <w:bCs/>
          <w:color w:val="444444"/>
          <w:sz w:val="30"/>
          <w:szCs w:val="30"/>
          <w:lang w:eastAsia="tr-TR"/>
        </w:rPr>
      </w:pPr>
      <w:r w:rsidRPr="00592E07">
        <w:rPr>
          <w:rFonts w:ascii="Helvetica" w:eastAsia="Times New Roman" w:hAnsi="Helvetica" w:cs="Helvetica"/>
          <w:b/>
          <w:bCs/>
          <w:color w:val="444444"/>
          <w:sz w:val="30"/>
          <w:szCs w:val="30"/>
          <w:lang w:eastAsia="tr-TR"/>
        </w:rPr>
        <w:t xml:space="preserve">ÖFKELENİNCE NEDEN </w:t>
      </w:r>
      <w:proofErr w:type="gramStart"/>
      <w:r w:rsidRPr="00592E07">
        <w:rPr>
          <w:rFonts w:ascii="Helvetica" w:eastAsia="Times New Roman" w:hAnsi="Helvetica" w:cs="Helvetica"/>
          <w:b/>
          <w:bCs/>
          <w:color w:val="444444"/>
          <w:sz w:val="30"/>
          <w:szCs w:val="30"/>
          <w:lang w:eastAsia="tr-TR"/>
        </w:rPr>
        <w:t>BAĞIRIRIZ ?</w:t>
      </w:r>
      <w:proofErr w:type="gramEnd"/>
    </w:p>
    <w:p w:rsidR="00592E07" w:rsidRPr="00592E07" w:rsidRDefault="00592E07" w:rsidP="00592E07">
      <w:pPr>
        <w:shd w:val="clear" w:color="auto" w:fill="FFFFFF"/>
        <w:spacing w:after="0" w:line="240" w:lineRule="auto"/>
        <w:rPr>
          <w:rFonts w:ascii="Arial" w:eastAsia="Times New Roman" w:hAnsi="Arial" w:cs="Arial"/>
          <w:color w:val="333333"/>
          <w:sz w:val="21"/>
          <w:szCs w:val="21"/>
          <w:lang w:eastAsia="tr-TR"/>
        </w:rPr>
      </w:pPr>
      <w:r w:rsidRPr="00592E07">
        <w:rPr>
          <w:rFonts w:ascii="Arial" w:eastAsia="Times New Roman" w:hAnsi="Arial" w:cs="Arial"/>
          <w:color w:val="333333"/>
          <w:sz w:val="21"/>
          <w:szCs w:val="21"/>
          <w:lang w:eastAsia="tr-TR"/>
        </w:rPr>
        <w:t xml:space="preserve">Hintli bir ermiş öğrencileri ile gezinirken </w:t>
      </w:r>
      <w:proofErr w:type="spellStart"/>
      <w:r w:rsidRPr="00592E07">
        <w:rPr>
          <w:rFonts w:ascii="Arial" w:eastAsia="Times New Roman" w:hAnsi="Arial" w:cs="Arial"/>
          <w:color w:val="333333"/>
          <w:sz w:val="21"/>
          <w:szCs w:val="21"/>
          <w:lang w:eastAsia="tr-TR"/>
        </w:rPr>
        <w:t>Ganj</w:t>
      </w:r>
      <w:proofErr w:type="spellEnd"/>
      <w:r w:rsidRPr="00592E07">
        <w:rPr>
          <w:rFonts w:ascii="Arial" w:eastAsia="Times New Roman" w:hAnsi="Arial" w:cs="Arial"/>
          <w:color w:val="333333"/>
          <w:sz w:val="21"/>
          <w:szCs w:val="21"/>
          <w:lang w:eastAsia="tr-TR"/>
        </w:rPr>
        <w:t xml:space="preserve"> nehri kenarında birbirlerine öfke içinde bağıran bir aile görmüş. Öğrencilerine dönüp “insanlar neden birbirlerine öfke ile bağırırlar?” diye sormuş. Öğrencilerden biri “çünkü sükûnetimizi kaybederiz” deyince ermiş “ama öfkelendiğimiz insan yanı başımızdayken </w:t>
      </w:r>
      <w:r w:rsidRPr="00592E07">
        <w:rPr>
          <w:rFonts w:ascii="Arial" w:eastAsia="Times New Roman" w:hAnsi="Arial" w:cs="Arial"/>
          <w:b/>
          <w:bCs/>
          <w:color w:val="333333"/>
          <w:sz w:val="21"/>
          <w:szCs w:val="21"/>
          <w:bdr w:val="none" w:sz="0" w:space="0" w:color="auto" w:frame="1"/>
          <w:lang w:eastAsia="tr-TR"/>
        </w:rPr>
        <w:t>neden bağırırız</w:t>
      </w:r>
      <w:r w:rsidRPr="00592E07">
        <w:rPr>
          <w:rFonts w:ascii="Arial" w:eastAsia="Times New Roman" w:hAnsi="Arial" w:cs="Arial"/>
          <w:color w:val="333333"/>
          <w:sz w:val="21"/>
          <w:szCs w:val="21"/>
          <w:lang w:eastAsia="tr-TR"/>
        </w:rPr>
        <w:t>? O kişiye söylemek istediklerimizi daha alçak bir ses tonu ile de aktarabilecekken niye bağırırız? ” diye tekrar sormuş.</w:t>
      </w:r>
    </w:p>
    <w:p w:rsidR="00592E07" w:rsidRPr="00592E07" w:rsidRDefault="00592E07" w:rsidP="00592E07">
      <w:pPr>
        <w:shd w:val="clear" w:color="auto" w:fill="FFFFFF"/>
        <w:spacing w:after="0" w:line="240" w:lineRule="auto"/>
        <w:rPr>
          <w:rFonts w:ascii="Arial" w:eastAsia="Times New Roman" w:hAnsi="Arial" w:cs="Arial"/>
          <w:color w:val="333333"/>
          <w:sz w:val="21"/>
          <w:szCs w:val="21"/>
          <w:lang w:eastAsia="tr-TR"/>
        </w:rPr>
      </w:pPr>
      <w:r w:rsidRPr="00592E07">
        <w:rPr>
          <w:rFonts w:ascii="Arial" w:eastAsia="Times New Roman" w:hAnsi="Arial" w:cs="Arial"/>
          <w:color w:val="333333"/>
          <w:sz w:val="21"/>
          <w:szCs w:val="21"/>
          <w:lang w:eastAsia="tr-TR"/>
        </w:rPr>
        <w:t>Öğrencilerden ses çıkmayınca anlatmaya başlamış: “</w:t>
      </w:r>
      <w:hyperlink r:id="rId5" w:tooltip="Öfkenizle başa çıkmanın yolları!" w:history="1">
        <w:r w:rsidRPr="00592E07">
          <w:rPr>
            <w:rFonts w:ascii="Arial" w:eastAsia="Times New Roman" w:hAnsi="Arial" w:cs="Arial"/>
            <w:color w:val="CC0000"/>
            <w:sz w:val="21"/>
            <w:szCs w:val="21"/>
            <w:u w:val="single"/>
            <w:bdr w:val="none" w:sz="0" w:space="0" w:color="auto" w:frame="1"/>
            <w:lang w:eastAsia="tr-TR"/>
          </w:rPr>
          <w:t>İki insan birbirine öfkelendiği zaman</w:t>
        </w:r>
      </w:hyperlink>
      <w:r w:rsidRPr="00592E07">
        <w:rPr>
          <w:rFonts w:ascii="Arial" w:eastAsia="Times New Roman" w:hAnsi="Arial" w:cs="Arial"/>
          <w:color w:val="333333"/>
          <w:sz w:val="21"/>
          <w:szCs w:val="21"/>
          <w:lang w:eastAsia="tr-TR"/>
        </w:rPr>
        <w:t>, kalpleri birbirinden uzaklaşır. Bu uzak mesafeden birbirlerinin kalplerine seslerini duyurabilmek için bağırmak zorunda kalırlar. Ne kadar çok öfkelenirlerse, arada açılan mesafeyi kapatabilmek için o kadar çok bağırmaları gerekir.”</w:t>
      </w:r>
    </w:p>
    <w:p w:rsidR="00592E07" w:rsidRDefault="00592E07" w:rsidP="00592E07">
      <w:pPr>
        <w:shd w:val="clear" w:color="auto" w:fill="FFFFFF"/>
        <w:spacing w:after="0" w:line="240" w:lineRule="auto"/>
        <w:rPr>
          <w:rFonts w:ascii="Arial" w:eastAsia="Times New Roman" w:hAnsi="Arial" w:cs="Arial"/>
          <w:color w:val="333333"/>
          <w:sz w:val="21"/>
          <w:szCs w:val="21"/>
          <w:lang w:eastAsia="tr-TR"/>
        </w:rPr>
      </w:pPr>
      <w:r w:rsidRPr="00592E07">
        <w:rPr>
          <w:rFonts w:ascii="Arial" w:eastAsia="Times New Roman" w:hAnsi="Arial" w:cs="Arial"/>
          <w:color w:val="333333"/>
          <w:sz w:val="21"/>
          <w:szCs w:val="21"/>
          <w:lang w:eastAsia="tr-TR"/>
        </w:rPr>
        <w:t>“Peki, iki insan birbirini sevdiğinde ne olur? Birbirlerine bağırmak yerine sakince konuşurlar, çünkü kalpleri birbirine yakındır, arada mesafe ya yoktur ya da çok azdır. Peki, iki insan birbirini daha da fazla severse ne olur? Artık konuşmazlar, sadece fısıldaşırlar çünkü kalpleri birbirlerine daha da yakınlaşmıştır. Artık bir süre sonra konuşmalarına bile gerek kalmaz, sadece birbirlerine bakmaları yeterli olur. İşte birbirini gerçek anlamda seven iki insanın yakınlığı böyle bir şeydir.”</w:t>
      </w:r>
    </w:p>
    <w:p w:rsidR="00592E07" w:rsidRDefault="00592E07" w:rsidP="00592E07">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Daha sonra ermiş öğrencilerine bakarak şöyle devam etmiş: ” Bu nedenle tartıştığınız zaman kalplerinizin arasına mesafe girmesine izin vermeyin.</w:t>
      </w:r>
    </w:p>
    <w:p w:rsidR="00592E07" w:rsidRDefault="00592E07" w:rsidP="00592E07">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Aranıza mesafe koyacak sözcüklerden uzak durun. Aksi takdirde mesafenin arttığı öyle bir gün gelir ki, geriye dönüp birbirinize yakınlaşacak yolu bulamayabilirsiniz.”</w:t>
      </w:r>
    </w:p>
    <w:p w:rsidR="00592E07" w:rsidRPr="00592E07" w:rsidRDefault="00592E07" w:rsidP="00592E07">
      <w:pPr>
        <w:shd w:val="clear" w:color="auto" w:fill="FFFFFF"/>
        <w:spacing w:after="0" w:line="240" w:lineRule="auto"/>
        <w:rPr>
          <w:rFonts w:ascii="Arial" w:eastAsia="Times New Roman" w:hAnsi="Arial" w:cs="Arial"/>
          <w:color w:val="333333"/>
          <w:sz w:val="21"/>
          <w:szCs w:val="21"/>
          <w:lang w:eastAsia="tr-TR"/>
        </w:rPr>
      </w:pPr>
    </w:p>
    <w:p w:rsidR="00695C3B" w:rsidRDefault="00695C3B"/>
    <w:sectPr w:rsidR="00695C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9C4"/>
    <w:rsid w:val="00592E07"/>
    <w:rsid w:val="00695C3B"/>
    <w:rsid w:val="00A939C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592E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link w:val="Balk3Char"/>
    <w:uiPriority w:val="9"/>
    <w:qFormat/>
    <w:rsid w:val="00592E0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92E07"/>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592E0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92E07"/>
    <w:rPr>
      <w:b/>
      <w:bCs/>
    </w:rPr>
  </w:style>
  <w:style w:type="character" w:styleId="Kpr">
    <w:name w:val="Hyperlink"/>
    <w:basedOn w:val="VarsaylanParagrafYazTipi"/>
    <w:uiPriority w:val="99"/>
    <w:semiHidden/>
    <w:unhideWhenUsed/>
    <w:rsid w:val="00592E07"/>
    <w:rPr>
      <w:color w:val="0000FF"/>
      <w:u w:val="single"/>
    </w:rPr>
  </w:style>
  <w:style w:type="character" w:customStyle="1" w:styleId="Balk1Char">
    <w:name w:val="Başlık 1 Char"/>
    <w:basedOn w:val="VarsaylanParagrafYazTipi"/>
    <w:link w:val="Balk1"/>
    <w:uiPriority w:val="9"/>
    <w:rsid w:val="00592E0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592E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link w:val="Balk3Char"/>
    <w:uiPriority w:val="9"/>
    <w:qFormat/>
    <w:rsid w:val="00592E0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92E07"/>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592E0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92E07"/>
    <w:rPr>
      <w:b/>
      <w:bCs/>
    </w:rPr>
  </w:style>
  <w:style w:type="character" w:styleId="Kpr">
    <w:name w:val="Hyperlink"/>
    <w:basedOn w:val="VarsaylanParagrafYazTipi"/>
    <w:uiPriority w:val="99"/>
    <w:semiHidden/>
    <w:unhideWhenUsed/>
    <w:rsid w:val="00592E07"/>
    <w:rPr>
      <w:color w:val="0000FF"/>
      <w:u w:val="single"/>
    </w:rPr>
  </w:style>
  <w:style w:type="character" w:customStyle="1" w:styleId="Balk1Char">
    <w:name w:val="Başlık 1 Char"/>
    <w:basedOn w:val="VarsaylanParagrafYazTipi"/>
    <w:link w:val="Balk1"/>
    <w:uiPriority w:val="9"/>
    <w:rsid w:val="00592E0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682114">
      <w:bodyDiv w:val="1"/>
      <w:marLeft w:val="0"/>
      <w:marRight w:val="0"/>
      <w:marTop w:val="0"/>
      <w:marBottom w:val="0"/>
      <w:divBdr>
        <w:top w:val="none" w:sz="0" w:space="0" w:color="auto"/>
        <w:left w:val="none" w:sz="0" w:space="0" w:color="auto"/>
        <w:bottom w:val="none" w:sz="0" w:space="0" w:color="auto"/>
        <w:right w:val="none" w:sz="0" w:space="0" w:color="auto"/>
      </w:divBdr>
    </w:div>
    <w:div w:id="1329097149">
      <w:bodyDiv w:val="1"/>
      <w:marLeft w:val="0"/>
      <w:marRight w:val="0"/>
      <w:marTop w:val="0"/>
      <w:marBottom w:val="0"/>
      <w:divBdr>
        <w:top w:val="none" w:sz="0" w:space="0" w:color="auto"/>
        <w:left w:val="none" w:sz="0" w:space="0" w:color="auto"/>
        <w:bottom w:val="none" w:sz="0" w:space="0" w:color="auto"/>
        <w:right w:val="none" w:sz="0" w:space="0" w:color="auto"/>
      </w:divBdr>
    </w:div>
    <w:div w:id="135256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endinigelistir.com/ofkenizle-basa-cikmanin-yollari/"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KOÇ</dc:creator>
  <cp:keywords/>
  <dc:description/>
  <cp:lastModifiedBy>Burak KOÇ</cp:lastModifiedBy>
  <cp:revision>2</cp:revision>
  <dcterms:created xsi:type="dcterms:W3CDTF">2021-01-10T14:48:00Z</dcterms:created>
  <dcterms:modified xsi:type="dcterms:W3CDTF">2021-01-10T14:49:00Z</dcterms:modified>
</cp:coreProperties>
</file>